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B81E" w14:textId="22193D72" w:rsidR="00697762" w:rsidRDefault="00697762" w:rsidP="00697762">
      <w:pPr>
        <w:bidi/>
        <w:jc w:val="right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[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חיפה</w:t>
      </w:r>
      <w:r>
        <w:rPr>
          <w:rFonts w:ascii="David" w:hAnsi="David" w:cs="David" w:hint="cs"/>
          <w:b/>
          <w:bCs/>
          <w:sz w:val="24"/>
          <w:szCs w:val="24"/>
          <w:rtl/>
        </w:rPr>
        <w:t>], [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1 מרץ 2022</w:t>
      </w:r>
      <w:r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14:paraId="616A36BB" w14:textId="77777777" w:rsidR="00697762" w:rsidRDefault="00697762" w:rsidP="00697762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14:paraId="42C289FC" w14:textId="77777777" w:rsidR="00697762" w:rsidRDefault="00697762" w:rsidP="00697762">
      <w:pPr>
        <w:bidi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 xml:space="preserve">לכב' </w:t>
      </w:r>
    </w:p>
    <w:p w14:paraId="3C347186" w14:textId="2AC2F03D" w:rsidR="00697762" w:rsidRDefault="00697762" w:rsidP="00697762">
      <w:pPr>
        <w:bidi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[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שם בעל המינוי</w:t>
      </w:r>
      <w:r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14:paraId="13872F33" w14:textId="59DC95E9" w:rsidR="00697762" w:rsidRDefault="00697762" w:rsidP="00697762">
      <w:pPr>
        <w:bidi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[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ת.ז. בעל המינוי</w:t>
      </w:r>
      <w:r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14:paraId="42F3E783" w14:textId="77777777" w:rsidR="00697762" w:rsidRDefault="00697762" w:rsidP="00697762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בדואר אלקטרוני</w:t>
      </w:r>
    </w:p>
    <w:p w14:paraId="22057185" w14:textId="77777777" w:rsidR="00697762" w:rsidRDefault="00697762" w:rsidP="00697762">
      <w:pPr>
        <w:bidi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>
        <w:rPr>
          <w:rFonts w:ascii="David" w:hAnsi="David" w:cs="David"/>
          <w:b/>
          <w:bCs/>
          <w:sz w:val="24"/>
          <w:szCs w:val="24"/>
          <w:rtl/>
        </w:rPr>
        <w:t>א.ג.נ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>.</w:t>
      </w:r>
    </w:p>
    <w:p w14:paraId="45E0C87E" w14:textId="1CD6A219" w:rsidR="00697762" w:rsidRDefault="00697762" w:rsidP="00697762">
      <w:pPr>
        <w:bidi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כתב </w:t>
      </w:r>
      <w:r w:rsidRPr="0069776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מינוי לתפקיד 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חבר ועד מנהל/דירקטור</w:t>
      </w:r>
    </w:p>
    <w:p w14:paraId="5B78670F" w14:textId="77777777" w:rsidR="00697762" w:rsidRDefault="00697762" w:rsidP="00697762">
      <w:pPr>
        <w:bidi/>
        <w:rPr>
          <w:rFonts w:ascii="David" w:hAnsi="David" w:cs="David"/>
          <w:sz w:val="24"/>
          <w:szCs w:val="24"/>
        </w:rPr>
      </w:pPr>
    </w:p>
    <w:p w14:paraId="2229EDCC" w14:textId="77777777" w:rsidR="00697762" w:rsidRDefault="00697762" w:rsidP="0069776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הריני ל</w:t>
      </w:r>
      <w:r>
        <w:rPr>
          <w:rFonts w:ascii="David" w:hAnsi="David" w:cs="David" w:hint="cs"/>
          <w:sz w:val="24"/>
          <w:szCs w:val="24"/>
          <w:rtl/>
        </w:rPr>
        <w:t>הודיעך כי האסיפה הכללית של [</w:t>
      </w:r>
      <w:r w:rsidRPr="00697762">
        <w:rPr>
          <w:rFonts w:ascii="David" w:hAnsi="David" w:cs="David" w:hint="cs"/>
          <w:sz w:val="24"/>
          <w:szCs w:val="24"/>
          <w:highlight w:val="yellow"/>
          <w:rtl/>
        </w:rPr>
        <w:t>שם עמותה/שם חל"צ</w:t>
      </w:r>
      <w:r>
        <w:rPr>
          <w:rFonts w:ascii="David" w:hAnsi="David" w:cs="David" w:hint="cs"/>
          <w:sz w:val="24"/>
          <w:szCs w:val="24"/>
          <w:rtl/>
        </w:rPr>
        <w:t xml:space="preserve">] בישיבתה מיום [תאריך הישיבה] החליטה על בחירתך לתפקיד </w:t>
      </w:r>
      <w:r w:rsidRPr="00697762">
        <w:rPr>
          <w:rFonts w:ascii="David" w:hAnsi="David" w:cs="David" w:hint="cs"/>
          <w:sz w:val="24"/>
          <w:szCs w:val="24"/>
          <w:highlight w:val="yellow"/>
          <w:rtl/>
        </w:rPr>
        <w:t>חבר ועד מנהל/דירקטור</w:t>
      </w:r>
      <w:r>
        <w:rPr>
          <w:rFonts w:ascii="David" w:hAnsi="David" w:cs="David" w:hint="cs"/>
          <w:sz w:val="24"/>
          <w:szCs w:val="24"/>
          <w:rtl/>
        </w:rPr>
        <w:t xml:space="preserve"> בתאגיד.</w:t>
      </w:r>
    </w:p>
    <w:p w14:paraId="3CAFB31D" w14:textId="77777777" w:rsidR="00697762" w:rsidRDefault="00697762" w:rsidP="00697762">
      <w:pPr>
        <w:pStyle w:val="ListParagraph"/>
        <w:bidi/>
        <w:rPr>
          <w:rFonts w:ascii="David" w:hAnsi="David" w:cs="David"/>
          <w:sz w:val="24"/>
          <w:szCs w:val="24"/>
        </w:rPr>
      </w:pPr>
    </w:p>
    <w:p w14:paraId="041F4293" w14:textId="5F3B0CD0" w:rsidR="00697762" w:rsidRDefault="00697762" w:rsidP="0069776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כהונתך תחל ביום [</w:t>
      </w:r>
      <w:r w:rsidRPr="00697762">
        <w:rPr>
          <w:rFonts w:ascii="David" w:hAnsi="David" w:cs="David" w:hint="cs"/>
          <w:sz w:val="24"/>
          <w:szCs w:val="24"/>
          <w:highlight w:val="yellow"/>
          <w:rtl/>
        </w:rPr>
        <w:t>תאריך תחילת כהונה</w:t>
      </w:r>
      <w:r>
        <w:rPr>
          <w:rFonts w:ascii="David" w:hAnsi="David" w:cs="David" w:hint="cs"/>
          <w:sz w:val="24"/>
          <w:szCs w:val="24"/>
          <w:rtl/>
        </w:rPr>
        <w:t>] ותעמוד בתוקף למשך [</w:t>
      </w:r>
      <w:r w:rsidRPr="00697762">
        <w:rPr>
          <w:rFonts w:ascii="David" w:hAnsi="David" w:cs="David" w:hint="cs"/>
          <w:sz w:val="24"/>
          <w:szCs w:val="24"/>
          <w:highlight w:val="yellow"/>
          <w:rtl/>
        </w:rPr>
        <w:t>שנות כהונה</w:t>
      </w:r>
      <w:r>
        <w:rPr>
          <w:rFonts w:ascii="David" w:hAnsi="David" w:cs="David" w:hint="cs"/>
          <w:sz w:val="24"/>
          <w:szCs w:val="24"/>
          <w:highlight w:val="yellow"/>
          <w:rtl/>
        </w:rPr>
        <w:t xml:space="preserve"> בהתאם לתקנון ה</w:t>
      </w:r>
      <w:r w:rsidR="00700586">
        <w:rPr>
          <w:rFonts w:ascii="David" w:hAnsi="David" w:cs="David" w:hint="cs"/>
          <w:sz w:val="24"/>
          <w:szCs w:val="24"/>
          <w:highlight w:val="yellow"/>
          <w:rtl/>
        </w:rPr>
        <w:t>ארגון</w:t>
      </w:r>
      <w:r w:rsidRPr="00697762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Pr="00697762">
        <w:rPr>
          <w:rFonts w:ascii="David" w:hAnsi="David" w:cs="David"/>
          <w:sz w:val="24"/>
          <w:szCs w:val="24"/>
          <w:highlight w:val="yellow"/>
          <w:rtl/>
        </w:rPr>
        <w:t>–</w:t>
      </w:r>
      <w:r w:rsidRPr="00697762">
        <w:rPr>
          <w:rFonts w:ascii="David" w:hAnsi="David" w:cs="David" w:hint="cs"/>
          <w:sz w:val="24"/>
          <w:szCs w:val="24"/>
          <w:highlight w:val="yellow"/>
          <w:rtl/>
        </w:rPr>
        <w:t xml:space="preserve"> מקסימום 4</w:t>
      </w:r>
      <w:r>
        <w:rPr>
          <w:rFonts w:ascii="David" w:hAnsi="David" w:cs="David" w:hint="cs"/>
          <w:sz w:val="24"/>
          <w:szCs w:val="24"/>
          <w:rtl/>
        </w:rPr>
        <w:t>] שנים.</w:t>
      </w:r>
    </w:p>
    <w:p w14:paraId="65CFD9AE" w14:textId="77777777" w:rsidR="00697762" w:rsidRDefault="00697762" w:rsidP="00697762">
      <w:pPr>
        <w:pStyle w:val="ListParagraph"/>
        <w:rPr>
          <w:rFonts w:ascii="David" w:hAnsi="David" w:cs="David"/>
          <w:sz w:val="24"/>
          <w:szCs w:val="24"/>
        </w:rPr>
      </w:pPr>
    </w:p>
    <w:p w14:paraId="3B81F034" w14:textId="3AF9BC9F" w:rsidR="00700586" w:rsidRDefault="00700586" w:rsidP="0069776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עם כניסתך לתפקיד חשוב להכיר את חוק העמותות ואת תקנון הארגון [</w:t>
      </w:r>
      <w:r w:rsidRPr="00700586">
        <w:rPr>
          <w:rFonts w:ascii="David" w:hAnsi="David" w:cs="David" w:hint="cs"/>
          <w:sz w:val="24"/>
          <w:szCs w:val="24"/>
          <w:highlight w:val="yellow"/>
          <w:rtl/>
        </w:rPr>
        <w:t>לצרף קישורים רלוונטיים</w:t>
      </w:r>
      <w:r>
        <w:rPr>
          <w:rFonts w:ascii="David" w:hAnsi="David" w:cs="David" w:hint="cs"/>
          <w:sz w:val="24"/>
          <w:szCs w:val="24"/>
          <w:rtl/>
        </w:rPr>
        <w:t>].</w:t>
      </w:r>
    </w:p>
    <w:p w14:paraId="588A1732" w14:textId="77777777" w:rsidR="00700586" w:rsidRPr="00700586" w:rsidRDefault="00700586" w:rsidP="00700586">
      <w:pPr>
        <w:pStyle w:val="ListParagraph"/>
        <w:rPr>
          <w:rFonts w:ascii="David" w:hAnsi="David" w:cs="David"/>
          <w:sz w:val="24"/>
          <w:szCs w:val="24"/>
          <w:rtl/>
        </w:rPr>
      </w:pPr>
    </w:p>
    <w:p w14:paraId="19C5E90B" w14:textId="2822B30B" w:rsidR="00700586" w:rsidRDefault="00700586" w:rsidP="00700586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אנו מברכים על הצטרפותך ומצפים לתרומתך ומעורבותך בפעילות דירקטוריון הארגון.</w:t>
      </w:r>
    </w:p>
    <w:p w14:paraId="02E8D5A2" w14:textId="77777777" w:rsidR="00700586" w:rsidRPr="00700586" w:rsidRDefault="00700586" w:rsidP="00700586">
      <w:pPr>
        <w:pStyle w:val="ListParagraph"/>
        <w:rPr>
          <w:rFonts w:ascii="David" w:hAnsi="David" w:cs="David"/>
          <w:sz w:val="24"/>
          <w:szCs w:val="24"/>
          <w:rtl/>
        </w:rPr>
      </w:pPr>
    </w:p>
    <w:p w14:paraId="71DEDEBF" w14:textId="54EA48DA" w:rsidR="00697762" w:rsidRPr="00700586" w:rsidRDefault="00697762" w:rsidP="00700586">
      <w:pPr>
        <w:bidi/>
        <w:ind w:left="360"/>
        <w:rPr>
          <w:rFonts w:ascii="David" w:hAnsi="David" w:cs="David"/>
          <w:sz w:val="24"/>
          <w:szCs w:val="24"/>
          <w:rtl/>
        </w:rPr>
      </w:pPr>
      <w:r w:rsidRPr="00700586">
        <w:rPr>
          <w:rFonts w:ascii="David" w:hAnsi="David" w:cs="David"/>
          <w:sz w:val="24"/>
          <w:szCs w:val="24"/>
          <w:rtl/>
        </w:rPr>
        <w:t>איחולי הצלחה בתפקידך</w:t>
      </w:r>
      <w:r w:rsidR="00700586">
        <w:rPr>
          <w:rFonts w:ascii="David" w:hAnsi="David" w:cs="David" w:hint="cs"/>
          <w:sz w:val="24"/>
          <w:szCs w:val="24"/>
          <w:rtl/>
        </w:rPr>
        <w:t>!</w:t>
      </w:r>
    </w:p>
    <w:p w14:paraId="0E142CDE" w14:textId="77777777" w:rsidR="00697762" w:rsidRDefault="00697762" w:rsidP="00697762">
      <w:pPr>
        <w:pStyle w:val="ListParagraph"/>
        <w:rPr>
          <w:rFonts w:ascii="David" w:hAnsi="David" w:cs="David"/>
          <w:sz w:val="24"/>
          <w:szCs w:val="24"/>
        </w:rPr>
      </w:pPr>
    </w:p>
    <w:p w14:paraId="3709EE48" w14:textId="77777777" w:rsidR="00697762" w:rsidRDefault="00697762" w:rsidP="00697762">
      <w:pPr>
        <w:bidi/>
        <w:rPr>
          <w:rFonts w:ascii="David" w:hAnsi="David" w:cs="David"/>
          <w:sz w:val="24"/>
          <w:szCs w:val="24"/>
          <w:rtl/>
        </w:rPr>
      </w:pPr>
    </w:p>
    <w:p w14:paraId="13070B63" w14:textId="77777777" w:rsidR="00697762" w:rsidRDefault="00697762" w:rsidP="00697762">
      <w:pPr>
        <w:bidi/>
        <w:ind w:left="4812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בכבוד רב,</w:t>
      </w:r>
    </w:p>
    <w:p w14:paraId="104C9688" w14:textId="13EA3382" w:rsidR="00697762" w:rsidRDefault="00697762" w:rsidP="00697762">
      <w:pPr>
        <w:bidi/>
        <w:ind w:left="4812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[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שם הגורם </w:t>
      </w:r>
      <w:r w:rsidRPr="0070058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המוסמך ב</w:t>
      </w:r>
      <w:r w:rsidR="00700586" w:rsidRPr="0070058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ארגון</w:t>
      </w:r>
      <w:r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14:paraId="65379068" w14:textId="413C5C7A" w:rsidR="00697762" w:rsidRDefault="00697762" w:rsidP="00697762">
      <w:pPr>
        <w:bidi/>
        <w:ind w:left="4812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[</w:t>
      </w:r>
      <w:r w:rsidRPr="0069776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הגדרת תפקיד</w:t>
      </w:r>
      <w:r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14:paraId="1FABDE0B" w14:textId="77777777" w:rsidR="00697762" w:rsidRDefault="00697762" w:rsidP="00697762">
      <w:pPr>
        <w:bidi/>
        <w:rPr>
          <w:rFonts w:ascii="David" w:hAnsi="David" w:cs="David"/>
          <w:sz w:val="24"/>
          <w:szCs w:val="24"/>
          <w:rtl/>
        </w:rPr>
      </w:pPr>
    </w:p>
    <w:p w14:paraId="1F7213EE" w14:textId="77777777" w:rsidR="00697762" w:rsidRDefault="00697762" w:rsidP="00697762">
      <w:pPr>
        <w:bidi/>
        <w:rPr>
          <w:rFonts w:ascii="David" w:hAnsi="David" w:cs="David"/>
          <w:sz w:val="24"/>
          <w:szCs w:val="24"/>
          <w:rtl/>
        </w:rPr>
      </w:pPr>
    </w:p>
    <w:p w14:paraId="76735352" w14:textId="77777777" w:rsidR="00697762" w:rsidRDefault="00697762" w:rsidP="00697762">
      <w:pPr>
        <w:bidi/>
        <w:rPr>
          <w:rFonts w:ascii="David" w:hAnsi="David" w:cs="David"/>
          <w:sz w:val="24"/>
          <w:szCs w:val="24"/>
          <w:rtl/>
        </w:rPr>
      </w:pPr>
    </w:p>
    <w:p w14:paraId="41506407" w14:textId="77777777" w:rsidR="00697762" w:rsidRDefault="00697762" w:rsidP="00697762">
      <w:pPr>
        <w:bidi/>
        <w:rPr>
          <w:rFonts w:ascii="David" w:hAnsi="David" w:cs="David"/>
          <w:sz w:val="24"/>
          <w:szCs w:val="24"/>
          <w:rtl/>
        </w:rPr>
      </w:pPr>
    </w:p>
    <w:p w14:paraId="32F815B6" w14:textId="77777777" w:rsidR="0028473D" w:rsidRDefault="0028473D"/>
    <w:sectPr w:rsidR="0028473D" w:rsidSect="00D96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B32E9"/>
    <w:multiLevelType w:val="hybridMultilevel"/>
    <w:tmpl w:val="3916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9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62"/>
    <w:rsid w:val="0028473D"/>
    <w:rsid w:val="00697762"/>
    <w:rsid w:val="00700586"/>
    <w:rsid w:val="00C86B2B"/>
    <w:rsid w:val="00D965D0"/>
    <w:rsid w:val="00E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66DB"/>
  <w15:chartTrackingRefBased/>
  <w15:docId w15:val="{8368113E-9D6A-44A7-9F6A-AFC3C73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DCI Default Content Type" ma:contentTypeID="0x0101005E132F7B706C9D47B10A46F70A77D2DB00F723A1EBC73B9E41A50BE73F1F4B2B5F" ma:contentTypeVersion="1441" ma:contentTypeDescription="A content type to serve default crosscutting columns (each division can add their own, as needed)" ma:contentTypeScope="" ma:versionID="2161461b63383db44e852ff42b2493b5">
  <xsd:schema xmlns:xsd="http://www.w3.org/2001/XMLSchema" xmlns:xs="http://www.w3.org/2001/XMLSchema" xmlns:p="http://schemas.microsoft.com/office/2006/metadata/properties" xmlns:ns2="40865a11-04aa-4758-90f9-30fb78dc0abd" xmlns:ns3="104f4da5-538f-405d-bd44-332577b9ce93" xmlns:ns4="2fd1333a-4445-4d97-8712-034155bc4bb2" targetNamespace="http://schemas.microsoft.com/office/2006/metadata/properties" ma:root="true" ma:fieldsID="bbdad1502b7adc97904b496fdb663430" ns2:_="" ns3:_="" ns4:_="">
    <xsd:import namespace="40865a11-04aa-4758-90f9-30fb78dc0abd"/>
    <xsd:import namespace="104f4da5-538f-405d-bd44-332577b9ce93"/>
    <xsd:import namespace="2fd1333a-4445-4d97-8712-034155bc4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5a11-04aa-4758-90f9-30fb78dc0a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d017d89-e13c-46b2-b39a-a5261efa44c4}" ma:internalName="TaxCatchAll" ma:showField="CatchAllData" ma:web="40865a11-04aa-4758-90f9-30fb78dc0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4da5-538f-405d-bd44-332577b9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b052595-e0a3-4aa6-8855-c090d5a7a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1333a-4445-4d97-8712-034155bc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65a11-04aa-4758-90f9-30fb78dc0abd">E7RFMTJKPR4V-1699577259-176136</_dlc_DocId>
    <_dlc_DocIdUrl xmlns="40865a11-04aa-4758-90f9-30fb78dc0abd">
      <Url>https://jdcil.sharepoint.com/sites/jdci/JELKA/_layouts/15/DocIdRedir.aspx?ID=E7RFMTJKPR4V-1699577259-176136</Url>
      <Description>E7RFMTJKPR4V-1699577259-176136</Description>
    </_dlc_DocIdUrl>
    <TaxCatchAll xmlns="40865a11-04aa-4758-90f9-30fb78dc0abd" xsi:nil="true"/>
    <lcf76f155ced4ddcb4097134ff3c332f xmlns="104f4da5-538f-405d-bd44-332577b9ce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E2163-69F2-40F3-9AEA-CAA3219EBFF3}"/>
</file>

<file path=customXml/itemProps2.xml><?xml version="1.0" encoding="utf-8"?>
<ds:datastoreItem xmlns:ds="http://schemas.openxmlformats.org/officeDocument/2006/customXml" ds:itemID="{3201FC44-6234-4BBB-859D-35921F1CE4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28EF7C-087F-4028-AF1F-C91FA4497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4018E-918C-4A3D-B847-7F6236950153}">
  <ds:schemaRefs>
    <ds:schemaRef ds:uri="http://schemas.microsoft.com/office/2006/metadata/properties"/>
    <ds:schemaRef ds:uri="http://schemas.microsoft.com/office/infopath/2007/PartnerControls"/>
    <ds:schemaRef ds:uri="40865a11-04aa-4758-90f9-30fb78dc0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510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 Brindt</dc:creator>
  <cp:keywords/>
  <dc:description/>
  <cp:lastModifiedBy>Tamar Tanami</cp:lastModifiedBy>
  <cp:revision>2</cp:revision>
  <dcterms:created xsi:type="dcterms:W3CDTF">2022-11-06T12:30:00Z</dcterms:created>
  <dcterms:modified xsi:type="dcterms:W3CDTF">2022-11-06T12:30:00Z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0x0101005E132F7B706C9D47B10A46F70A77D2DB00F723A1EBC73B9E41A50BE73F1F4B2B5F</vt:lpwstr>
  </property>
  <property fmtid="{D5CDD505-2E9C-101B-9397-08002B2CF9AE}" pid="3" name="_dlc_DocIdItemGuid">
    <vt:lpwstr>e756be60-7b51-41a1-affd-8e8c92084299</vt:lpwstr>
  </property>
</Properties>
</file>